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BA" w:rsidRPr="00ED3CD0" w:rsidP="0033158F">
      <w:pPr>
        <w:widowControl w:val="0"/>
        <w:ind w:left="5664" w:firstLine="708"/>
        <w:jc w:val="right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D3CD0">
        <w:rPr>
          <w:rFonts w:ascii="Times New Roman" w:hAnsi="Times New Roman" w:cs="Times New Roman"/>
        </w:rPr>
        <w:t>2-</w:t>
      </w:r>
      <w:r w:rsidR="00CC0BA4">
        <w:rPr>
          <w:rFonts w:ascii="Times New Roman" w:hAnsi="Times New Roman" w:cs="Times New Roman"/>
        </w:rPr>
        <w:t>27</w:t>
      </w:r>
      <w:r w:rsidRPr="00ED3CD0">
        <w:rPr>
          <w:rFonts w:ascii="Times New Roman" w:hAnsi="Times New Roman" w:cs="Times New Roman"/>
        </w:rPr>
        <w:t>-21</w:t>
      </w:r>
      <w:r w:rsidR="00031205">
        <w:rPr>
          <w:rFonts w:ascii="Times New Roman" w:hAnsi="Times New Roman" w:cs="Times New Roman"/>
        </w:rPr>
        <w:t>0</w:t>
      </w:r>
      <w:r w:rsidR="0033158F">
        <w:rPr>
          <w:rFonts w:ascii="Times New Roman" w:hAnsi="Times New Roman" w:cs="Times New Roman"/>
        </w:rPr>
        <w:t>3</w:t>
      </w:r>
      <w:r w:rsidRPr="00ED3CD0">
        <w:rPr>
          <w:rFonts w:ascii="Times New Roman" w:hAnsi="Times New Roman" w:cs="Times New Roman"/>
        </w:rPr>
        <w:t>/202</w:t>
      </w:r>
      <w:r w:rsidR="0033158F">
        <w:rPr>
          <w:rFonts w:ascii="Times New Roman" w:hAnsi="Times New Roman" w:cs="Times New Roman"/>
        </w:rPr>
        <w:t>5</w:t>
      </w:r>
    </w:p>
    <w:p w:rsidR="00CC0BA4" w:rsidP="00CC0BA4">
      <w:pPr>
        <w:widowControl w:val="0"/>
        <w:ind w:firstLine="70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86MS0043-01-2023-000554-14</w:t>
      </w:r>
    </w:p>
    <w:p w:rsidR="00CC0BA4" w:rsidP="0033158F">
      <w:pPr>
        <w:widowControl w:val="0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30BA" w:rsidRPr="0033158F" w:rsidP="0033158F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ЗАОЧНОЕ РЕШЕНИЕ</w:t>
      </w:r>
    </w:p>
    <w:p w:rsidR="004630BA" w:rsidRPr="0033158F" w:rsidP="0033158F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4630BA" w:rsidRPr="0033158F" w:rsidP="0033158F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</w:t>
      </w:r>
      <w:r w:rsidRPr="0033158F" w:rsidR="0033158F">
        <w:rPr>
          <w:rFonts w:ascii="Times New Roman" w:hAnsi="Times New Roman" w:cs="Times New Roman"/>
          <w:color w:val="FF0000"/>
          <w:sz w:val="28"/>
          <w:szCs w:val="28"/>
        </w:rPr>
        <w:t>03 июня 2025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158F" w:rsidRPr="00CC0BA4" w:rsidP="0033158F">
      <w:pPr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3315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 </w:t>
      </w:r>
      <w:r w:rsidRPr="00CC0BA4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Pr="00CC0BA4" w:rsidR="00016ACA">
        <w:rPr>
          <w:rFonts w:ascii="Times New Roman" w:hAnsi="Times New Roman" w:cs="Times New Roman"/>
          <w:sz w:val="28"/>
          <w:szCs w:val="28"/>
        </w:rPr>
        <w:t>3</w:t>
      </w:r>
      <w:r w:rsidRPr="00CC0BA4">
        <w:rPr>
          <w:rFonts w:ascii="Times New Roman" w:hAnsi="Times New Roman" w:cs="Times New Roman"/>
          <w:sz w:val="28"/>
          <w:szCs w:val="28"/>
        </w:rPr>
        <w:t xml:space="preserve"> Нижневартовского</w:t>
      </w:r>
      <w:r w:rsidRPr="00CC0BA4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</w:p>
    <w:p w:rsidR="004630BA" w:rsidRPr="00CC0BA4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4630BA" w:rsidRPr="00CC0BA4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1BCC">
        <w:rPr>
          <w:rFonts w:ascii="Times New Roman" w:hAnsi="Times New Roman" w:cs="Times New Roman"/>
          <w:sz w:val="28"/>
          <w:szCs w:val="28"/>
        </w:rPr>
        <w:t>ООО</w:t>
      </w:r>
      <w:r w:rsidRPr="00CC0BA4" w:rsidR="00CC0BA4">
        <w:rPr>
          <w:rFonts w:ascii="Times New Roman" w:hAnsi="Times New Roman" w:cs="Times New Roman"/>
          <w:sz w:val="28"/>
          <w:szCs w:val="28"/>
        </w:rPr>
        <w:t xml:space="preserve"> «</w:t>
      </w:r>
      <w:r w:rsidR="00CC0BA4">
        <w:rPr>
          <w:rFonts w:ascii="Times New Roman" w:hAnsi="Times New Roman" w:cs="Times New Roman"/>
          <w:sz w:val="28"/>
          <w:szCs w:val="28"/>
        </w:rPr>
        <w:t>М</w:t>
      </w:r>
      <w:r w:rsidRPr="00CC0BA4" w:rsidR="00CC0BA4">
        <w:rPr>
          <w:rFonts w:ascii="Times New Roman" w:hAnsi="Times New Roman" w:cs="Times New Roman"/>
          <w:sz w:val="28"/>
          <w:szCs w:val="28"/>
        </w:rPr>
        <w:t>икрокредитная  компания «Агентство малого кредитования» к Михайловских Владимиру Викторовичу о взыскании задолженности по договору займа</w:t>
      </w: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</w:p>
    <w:p w:rsidR="004630BA" w:rsidRPr="00CC0BA4" w:rsidP="0033158F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4630BA" w:rsidRPr="00CC0BA4" w:rsidP="0033158F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4630BA" w:rsidRPr="00CC0BA4" w:rsidP="0033158F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="00C01BCC">
        <w:rPr>
          <w:rFonts w:ascii="Times New Roman" w:hAnsi="Times New Roman" w:cs="Times New Roman"/>
          <w:sz w:val="28"/>
          <w:szCs w:val="28"/>
        </w:rPr>
        <w:t xml:space="preserve">ООО </w:t>
      </w:r>
      <w:r w:rsidRPr="00CC0BA4" w:rsidR="00CC0BA4">
        <w:rPr>
          <w:rFonts w:ascii="Times New Roman" w:hAnsi="Times New Roman" w:cs="Times New Roman"/>
          <w:sz w:val="28"/>
          <w:szCs w:val="28"/>
        </w:rPr>
        <w:t xml:space="preserve"> «</w:t>
      </w:r>
      <w:r w:rsidR="00CC0BA4">
        <w:rPr>
          <w:rFonts w:ascii="Times New Roman" w:hAnsi="Times New Roman" w:cs="Times New Roman"/>
          <w:sz w:val="28"/>
          <w:szCs w:val="28"/>
        </w:rPr>
        <w:t>М</w:t>
      </w:r>
      <w:r w:rsidRPr="00CC0BA4" w:rsidR="00CC0BA4">
        <w:rPr>
          <w:rFonts w:ascii="Times New Roman" w:hAnsi="Times New Roman" w:cs="Times New Roman"/>
          <w:sz w:val="28"/>
          <w:szCs w:val="28"/>
        </w:rPr>
        <w:t>икрокредитная  компания «Агентство малого кредитования» к Михайловских Владимиру Викторовичу о взыскании задолженности по договору займа</w:t>
      </w: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удовлетворить.</w:t>
      </w:r>
    </w:p>
    <w:p w:rsidR="00CC0BA4" w:rsidRPr="00CC0BA4" w:rsidP="00CC0BA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CC0BA4">
        <w:rPr>
          <w:rFonts w:ascii="Times New Roman" w:hAnsi="Times New Roman" w:cs="Times New Roman"/>
          <w:sz w:val="28"/>
          <w:szCs w:val="28"/>
        </w:rPr>
        <w:t>Михайловских Владимир</w:t>
      </w:r>
      <w:r w:rsidR="00C01BCC">
        <w:rPr>
          <w:rFonts w:ascii="Times New Roman" w:hAnsi="Times New Roman" w:cs="Times New Roman"/>
          <w:sz w:val="28"/>
          <w:szCs w:val="28"/>
        </w:rPr>
        <w:t>а</w:t>
      </w:r>
      <w:r w:rsidRPr="00CC0BA4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C01BCC">
        <w:rPr>
          <w:rFonts w:ascii="Times New Roman" w:hAnsi="Times New Roman" w:cs="Times New Roman"/>
          <w:sz w:val="28"/>
          <w:szCs w:val="28"/>
        </w:rPr>
        <w:t>а</w:t>
      </w:r>
      <w:r w:rsidRPr="00CC0BA4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CC0BA4">
        <w:rPr>
          <w:rFonts w:ascii="Times New Roman" w:hAnsi="Times New Roman" w:cs="Times New Roman"/>
          <w:sz w:val="28"/>
          <w:szCs w:val="28"/>
        </w:rPr>
        <w:t xml:space="preserve">)  </w:t>
      </w:r>
      <w:r w:rsidRPr="00CC0BA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CC0BA4">
        <w:rPr>
          <w:rFonts w:ascii="Times New Roman" w:hAnsi="Times New Roman" w:cs="Times New Roman"/>
          <w:sz w:val="28"/>
          <w:szCs w:val="28"/>
        </w:rPr>
        <w:t xml:space="preserve">ООО </w:t>
      </w:r>
      <w:r w:rsidRPr="00CC0BA4" w:rsidR="00C01BCC">
        <w:rPr>
          <w:rFonts w:ascii="Times New Roman" w:hAnsi="Times New Roman" w:cs="Times New Roman"/>
          <w:sz w:val="28"/>
          <w:szCs w:val="28"/>
        </w:rPr>
        <w:t>«</w:t>
      </w:r>
      <w:r w:rsidR="00C01BCC">
        <w:rPr>
          <w:rFonts w:ascii="Times New Roman" w:hAnsi="Times New Roman" w:cs="Times New Roman"/>
          <w:sz w:val="28"/>
          <w:szCs w:val="28"/>
        </w:rPr>
        <w:t>М</w:t>
      </w:r>
      <w:r w:rsidRPr="00CC0BA4" w:rsidR="00C01BCC">
        <w:rPr>
          <w:rFonts w:ascii="Times New Roman" w:hAnsi="Times New Roman" w:cs="Times New Roman"/>
          <w:sz w:val="28"/>
          <w:szCs w:val="28"/>
        </w:rPr>
        <w:t xml:space="preserve">икрокредитная  компания </w:t>
      </w:r>
      <w:r w:rsidRPr="00CC0BA4">
        <w:rPr>
          <w:rFonts w:ascii="Times New Roman" w:hAnsi="Times New Roman" w:cs="Times New Roman"/>
          <w:sz w:val="28"/>
          <w:szCs w:val="28"/>
        </w:rPr>
        <w:t xml:space="preserve">«Агентство малого кредитования» (ИНН </w:t>
      </w:r>
      <w:r w:rsidR="00C01BCC">
        <w:rPr>
          <w:rFonts w:ascii="Times New Roman" w:hAnsi="Times New Roman" w:cs="Times New Roman"/>
          <w:sz w:val="28"/>
          <w:szCs w:val="28"/>
        </w:rPr>
        <w:t>1831137359</w:t>
      </w:r>
      <w:r w:rsidRPr="00CC0BA4">
        <w:rPr>
          <w:rFonts w:ascii="Times New Roman" w:hAnsi="Times New Roman" w:cs="Times New Roman"/>
          <w:sz w:val="28"/>
          <w:szCs w:val="28"/>
        </w:rPr>
        <w:t xml:space="preserve">)   сумму задолженности  по </w:t>
      </w:r>
      <w:r w:rsidRPr="00CC0BA4">
        <w:rPr>
          <w:rFonts w:ascii="Times New Roman" w:hAnsi="Times New Roman" w:cs="Times New Roman"/>
          <w:sz w:val="28"/>
          <w:szCs w:val="28"/>
        </w:rPr>
        <w:t xml:space="preserve">договору займа  № </w:t>
      </w:r>
      <w:r>
        <w:rPr>
          <w:rFonts w:ascii="Times New Roman" w:hAnsi="Times New Roman" w:cs="Times New Roman"/>
          <w:color w:val="C00000"/>
          <w:sz w:val="28"/>
          <w:szCs w:val="28"/>
        </w:rPr>
        <w:t>……….</w:t>
      </w:r>
      <w:r w:rsidRPr="00CC0BA4">
        <w:rPr>
          <w:rFonts w:ascii="Times New Roman" w:hAnsi="Times New Roman" w:cs="Times New Roman"/>
          <w:sz w:val="28"/>
          <w:szCs w:val="28"/>
        </w:rPr>
        <w:t xml:space="preserve"> </w:t>
      </w:r>
      <w:r w:rsidR="00C01BCC">
        <w:rPr>
          <w:rFonts w:ascii="Times New Roman" w:hAnsi="Times New Roman" w:cs="Times New Roman"/>
          <w:sz w:val="28"/>
          <w:szCs w:val="28"/>
        </w:rPr>
        <w:t xml:space="preserve">по состоянию на 20.12.2022 </w:t>
      </w:r>
      <w:r w:rsidRPr="00CC0BA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01BCC">
        <w:rPr>
          <w:rFonts w:ascii="Times New Roman" w:hAnsi="Times New Roman" w:cs="Times New Roman"/>
          <w:sz w:val="28"/>
          <w:szCs w:val="28"/>
        </w:rPr>
        <w:t>24419,54</w:t>
      </w:r>
      <w:r w:rsidRPr="00CC0BA4">
        <w:rPr>
          <w:rFonts w:ascii="Times New Roman" w:hAnsi="Times New Roman" w:cs="Times New Roman"/>
          <w:sz w:val="28"/>
          <w:szCs w:val="28"/>
        </w:rPr>
        <w:t xml:space="preserve"> руб., а также государственной пошлины в размере </w:t>
      </w:r>
      <w:r w:rsidR="00C01BCC">
        <w:rPr>
          <w:rFonts w:ascii="Times New Roman" w:hAnsi="Times New Roman" w:cs="Times New Roman"/>
          <w:sz w:val="28"/>
          <w:szCs w:val="28"/>
        </w:rPr>
        <w:t>932,60</w:t>
      </w:r>
      <w:r w:rsidRPr="00CC0BA4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86715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 размере 10000,00 рублей, </w:t>
      </w:r>
      <w:r w:rsidRPr="00CC0BA4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C01BCC">
        <w:rPr>
          <w:rFonts w:ascii="Times New Roman" w:hAnsi="Times New Roman" w:cs="Times New Roman"/>
          <w:sz w:val="28"/>
          <w:szCs w:val="28"/>
        </w:rPr>
        <w:t>–</w:t>
      </w:r>
      <w:r w:rsidRPr="00CC0BA4">
        <w:rPr>
          <w:rFonts w:ascii="Times New Roman" w:hAnsi="Times New Roman" w:cs="Times New Roman"/>
          <w:sz w:val="28"/>
          <w:szCs w:val="28"/>
        </w:rPr>
        <w:t xml:space="preserve"> </w:t>
      </w:r>
      <w:r w:rsidR="00986715">
        <w:rPr>
          <w:rFonts w:ascii="Times New Roman" w:hAnsi="Times New Roman" w:cs="Times New Roman"/>
          <w:sz w:val="28"/>
          <w:szCs w:val="28"/>
        </w:rPr>
        <w:t>3</w:t>
      </w:r>
      <w:r w:rsidR="00C01BCC">
        <w:rPr>
          <w:rFonts w:ascii="Times New Roman" w:hAnsi="Times New Roman" w:cs="Times New Roman"/>
          <w:sz w:val="28"/>
          <w:szCs w:val="28"/>
        </w:rPr>
        <w:t>5352,14</w:t>
      </w:r>
      <w:r w:rsidRPr="00CC0BA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158F" w:rsidRPr="00CC0BA4" w:rsidP="00016ACA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A4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</w:t>
      </w:r>
      <w:r w:rsidRPr="00CC0BA4">
        <w:rPr>
          <w:rFonts w:ascii="Times New Roman" w:hAnsi="Times New Roman" w:cs="Times New Roman"/>
          <w:color w:val="000000"/>
          <w:sz w:val="28"/>
          <w:szCs w:val="28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158F" w:rsidRPr="00CC0BA4" w:rsidP="003315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A4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</w:t>
      </w:r>
      <w:r w:rsidRPr="00CC0BA4">
        <w:rPr>
          <w:rFonts w:ascii="Times New Roman" w:hAnsi="Times New Roman" w:cs="Times New Roman"/>
          <w:color w:val="000000"/>
          <w:sz w:val="28"/>
          <w:szCs w:val="28"/>
        </w:rPr>
        <w:t>исутствовали в судебном заседании;</w:t>
      </w:r>
    </w:p>
    <w:p w:rsidR="0033158F" w:rsidRPr="00CC0BA4" w:rsidP="003315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A4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         Ответчик вправе подать в суд, принявший заочное решение, заявление об отмене э</w:t>
      </w:r>
      <w:r w:rsidRPr="0033158F">
        <w:rPr>
          <w:rFonts w:ascii="Times New Roman" w:hAnsi="Times New Roman" w:cs="Times New Roman"/>
          <w:sz w:val="28"/>
          <w:szCs w:val="28"/>
        </w:rPr>
        <w:t>того решения суда в течение семи дней со дня вручения ему копии этого решения.</w:t>
      </w:r>
    </w:p>
    <w:p w:rsidR="0033158F" w:rsidRPr="0033158F" w:rsidP="0033158F">
      <w:pPr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 xml:space="preserve"> 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</w:t>
      </w:r>
      <w:r w:rsidRPr="0033158F">
        <w:rPr>
          <w:rFonts w:ascii="Times New Roman" w:hAnsi="Times New Roman" w:cs="Times New Roman"/>
          <w:sz w:val="28"/>
          <w:szCs w:val="28"/>
        </w:rPr>
        <w:t xml:space="preserve">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</w:t>
      </w:r>
      <w:r w:rsidRPr="0033158F">
        <w:rPr>
          <w:rFonts w:ascii="Times New Roman" w:hAnsi="Times New Roman" w:cs="Times New Roman"/>
          <w:sz w:val="28"/>
          <w:szCs w:val="28"/>
        </w:rPr>
        <w:t>о участка №</w:t>
      </w:r>
      <w:r w:rsidR="00016ACA">
        <w:rPr>
          <w:rFonts w:ascii="Times New Roman" w:hAnsi="Times New Roman" w:cs="Times New Roman"/>
          <w:sz w:val="28"/>
          <w:szCs w:val="28"/>
        </w:rPr>
        <w:t>3</w:t>
      </w:r>
      <w:r w:rsidRPr="0033158F">
        <w:rPr>
          <w:rFonts w:ascii="Times New Roman" w:hAnsi="Times New Roman" w:cs="Times New Roman"/>
          <w:sz w:val="28"/>
          <w:szCs w:val="28"/>
        </w:rPr>
        <w:t>.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630BA" w:rsidRPr="0033158F" w:rsidP="0033158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54648" w:rsidRPr="0033158F" w:rsidP="00331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158F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</w:r>
      <w:r w:rsidRPr="0033158F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sectPr w:rsidSect="0033158F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A"/>
    <w:rsid w:val="00016ACA"/>
    <w:rsid w:val="00031205"/>
    <w:rsid w:val="0004232A"/>
    <w:rsid w:val="000E6AB4"/>
    <w:rsid w:val="00163CC1"/>
    <w:rsid w:val="001659B8"/>
    <w:rsid w:val="00270253"/>
    <w:rsid w:val="0029544D"/>
    <w:rsid w:val="002B5A31"/>
    <w:rsid w:val="003247A7"/>
    <w:rsid w:val="0033158F"/>
    <w:rsid w:val="004630BA"/>
    <w:rsid w:val="004D7369"/>
    <w:rsid w:val="004E62B0"/>
    <w:rsid w:val="00853066"/>
    <w:rsid w:val="008973C8"/>
    <w:rsid w:val="00986715"/>
    <w:rsid w:val="00A340AD"/>
    <w:rsid w:val="00A51A3C"/>
    <w:rsid w:val="00B879EE"/>
    <w:rsid w:val="00C01BCC"/>
    <w:rsid w:val="00C94AD2"/>
    <w:rsid w:val="00CC0BA4"/>
    <w:rsid w:val="00CD2527"/>
    <w:rsid w:val="00D77E52"/>
    <w:rsid w:val="00D80F73"/>
    <w:rsid w:val="00DB7CDA"/>
    <w:rsid w:val="00DD7CB4"/>
    <w:rsid w:val="00DE5B25"/>
    <w:rsid w:val="00ED3CD0"/>
    <w:rsid w:val="00F129DB"/>
    <w:rsid w:val="00F54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C3A868-616D-4784-8D4C-EB36764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B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30B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630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